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0" w:rsidRPr="00CA04F7" w:rsidRDefault="00535640">
      <w:pPr>
        <w:rPr>
          <w:sz w:val="32"/>
          <w:szCs w:val="32"/>
        </w:rPr>
      </w:pPr>
      <w:r w:rsidRPr="00CA04F7">
        <w:rPr>
          <w:sz w:val="32"/>
          <w:szCs w:val="32"/>
        </w:rPr>
        <w:t>Zaburzenia lękowe i emocjonalne</w:t>
      </w:r>
    </w:p>
    <w:p w:rsidR="00CA04F7" w:rsidRDefault="00CA04F7">
      <w:r>
        <w:t>Zachęcamy do oglądnięcia bardzo dobrego filmu</w:t>
      </w:r>
    </w:p>
    <w:p w:rsidR="00CA04F7" w:rsidRDefault="00CA04F7">
      <w:r>
        <w:rPr>
          <w:rFonts w:ascii="Arial" w:hAnsi="Arial" w:cs="Arial"/>
          <w:color w:val="222222"/>
          <w:sz w:val="13"/>
          <w:szCs w:val="13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z w:val="13"/>
            <w:szCs w:val="13"/>
            <w:shd w:val="clear" w:color="auto" w:fill="FFFFFF"/>
          </w:rPr>
          <w:t>https://www.youtube.com/watch?x-yt-cl=84503534&amp;v=pDcOrLYI9aA&amp;x-yt-ts=1421914688</w:t>
        </w:r>
      </w:hyperlink>
    </w:p>
    <w:sectPr w:rsidR="00CA04F7" w:rsidSect="00CD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35640"/>
    <w:rsid w:val="001F1E19"/>
    <w:rsid w:val="003D673A"/>
    <w:rsid w:val="00535640"/>
    <w:rsid w:val="00B126A5"/>
    <w:rsid w:val="00CA04F7"/>
    <w:rsid w:val="00C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x-yt-cl=84503534&amp;v=pDcOrLYI9aA&amp;x-yt-ts=14219146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Janusz</cp:lastModifiedBy>
  <cp:revision>2</cp:revision>
  <dcterms:created xsi:type="dcterms:W3CDTF">2015-11-04T15:40:00Z</dcterms:created>
  <dcterms:modified xsi:type="dcterms:W3CDTF">2015-11-04T15:40:00Z</dcterms:modified>
</cp:coreProperties>
</file>